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79" w:rsidRPr="00A41F39" w:rsidRDefault="00A41F39">
      <w:pPr>
        <w:rPr>
          <w:b/>
          <w:sz w:val="28"/>
        </w:rPr>
      </w:pPr>
      <w:r w:rsidRPr="00A41F39">
        <w:rPr>
          <w:b/>
          <w:sz w:val="28"/>
        </w:rPr>
        <w:t>Propozycja zabawi ćwiczeń logopedycznych – cz.3</w:t>
      </w:r>
    </w:p>
    <w:p w:rsidR="00A41F39" w:rsidRPr="00A41F39" w:rsidRDefault="00A41F39" w:rsidP="00A41F39">
      <w:pPr>
        <w:jc w:val="center"/>
        <w:rPr>
          <w:sz w:val="24"/>
        </w:rPr>
      </w:pPr>
    </w:p>
    <w:p w:rsidR="002C3FA8" w:rsidRDefault="00A41F39" w:rsidP="00A41F39">
      <w:pPr>
        <w:pStyle w:val="Akapitzlist"/>
        <w:numPr>
          <w:ilvl w:val="0"/>
          <w:numId w:val="1"/>
        </w:numPr>
        <w:rPr>
          <w:sz w:val="24"/>
        </w:rPr>
      </w:pPr>
      <w:r w:rsidRPr="00A41F39">
        <w:rPr>
          <w:b/>
          <w:color w:val="FF0000"/>
          <w:sz w:val="24"/>
        </w:rPr>
        <w:t>Ćwiczenia oddechowe</w:t>
      </w:r>
      <w:r w:rsidRPr="00A41F39">
        <w:rPr>
          <w:sz w:val="24"/>
        </w:rPr>
        <w:t xml:space="preserve"> </w:t>
      </w:r>
      <w:r w:rsidRPr="002C3FA8">
        <w:rPr>
          <w:b/>
          <w:sz w:val="24"/>
        </w:rPr>
        <w:t xml:space="preserve">– </w:t>
      </w:r>
      <w:r w:rsidR="002B12FB" w:rsidRPr="002C3FA8">
        <w:rPr>
          <w:b/>
          <w:sz w:val="24"/>
        </w:rPr>
        <w:t>wyścig z kubeczkami</w:t>
      </w:r>
      <w:r w:rsidR="002B12FB">
        <w:rPr>
          <w:sz w:val="24"/>
        </w:rPr>
        <w:t xml:space="preserve"> </w:t>
      </w:r>
    </w:p>
    <w:p w:rsidR="00A41F39" w:rsidRDefault="002C3FA8" w:rsidP="002C3FA8">
      <w:pPr>
        <w:pStyle w:val="Akapitzlist"/>
        <w:ind w:left="0" w:firstLine="0"/>
        <w:rPr>
          <w:sz w:val="24"/>
        </w:rPr>
      </w:pPr>
      <w:r>
        <w:rPr>
          <w:sz w:val="24"/>
        </w:rPr>
        <w:t>D</w:t>
      </w:r>
      <w:r w:rsidR="00A41F39" w:rsidRPr="00A41F39">
        <w:rPr>
          <w:sz w:val="24"/>
        </w:rPr>
        <w:t>zisiaj do zabawy wystarczy plastikowy kubeczek i sznurek.</w:t>
      </w:r>
      <w:r>
        <w:rPr>
          <w:sz w:val="24"/>
        </w:rPr>
        <w:t xml:space="preserve"> Można bawić się indywidualnie lub też zorganizować wyścig z wszystkimi domownikami. </w:t>
      </w:r>
      <w:r w:rsidR="00A41F39" w:rsidRPr="00A41F39">
        <w:rPr>
          <w:sz w:val="24"/>
        </w:rPr>
        <w:t xml:space="preserve"> Szczegóły pod podanym linkiem:</w:t>
      </w:r>
      <w:r>
        <w:rPr>
          <w:sz w:val="24"/>
        </w:rPr>
        <w:t xml:space="preserve"> </w:t>
      </w:r>
      <w:hyperlink r:id="rId5" w:history="1">
        <w:r w:rsidRPr="00C85C91">
          <w:rPr>
            <w:rStyle w:val="Hipercze"/>
            <w:sz w:val="24"/>
          </w:rPr>
          <w:t>https://www.youtube.com/watch?v=Bgl99bnCMOM&amp;app=desktop</w:t>
        </w:r>
      </w:hyperlink>
    </w:p>
    <w:p w:rsidR="002C3FA8" w:rsidRDefault="002C3FA8" w:rsidP="002C3FA8">
      <w:pPr>
        <w:pStyle w:val="Akapitzlist"/>
        <w:ind w:left="0" w:firstLine="0"/>
        <w:rPr>
          <w:sz w:val="24"/>
        </w:rPr>
      </w:pPr>
    </w:p>
    <w:p w:rsidR="002C3FA8" w:rsidRPr="00A41F39" w:rsidRDefault="002C3FA8" w:rsidP="002C3F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41F39">
        <w:rPr>
          <w:b/>
          <w:color w:val="FF0000"/>
          <w:sz w:val="24"/>
          <w:szCs w:val="24"/>
        </w:rPr>
        <w:t>Ćwiczenie artykulacyjne</w:t>
      </w:r>
      <w:r w:rsidRPr="00A41F39">
        <w:rPr>
          <w:sz w:val="24"/>
          <w:szCs w:val="24"/>
        </w:rPr>
        <w:t xml:space="preserve"> </w:t>
      </w:r>
      <w:r w:rsidRPr="002B12FB">
        <w:rPr>
          <w:b/>
          <w:sz w:val="24"/>
          <w:szCs w:val="24"/>
        </w:rPr>
        <w:t>– bajka logopedyczn</w:t>
      </w:r>
      <w:r>
        <w:rPr>
          <w:b/>
          <w:sz w:val="24"/>
          <w:szCs w:val="24"/>
        </w:rPr>
        <w:t xml:space="preserve">a „Pranie” </w:t>
      </w:r>
    </w:p>
    <w:p w:rsidR="002C3FA8" w:rsidRDefault="002C3FA8" w:rsidP="002C3FA8">
      <w:pPr>
        <w:rPr>
          <w:sz w:val="24"/>
          <w:szCs w:val="24"/>
        </w:rPr>
      </w:pPr>
      <w:r w:rsidRPr="00A41F39">
        <w:rPr>
          <w:sz w:val="24"/>
          <w:szCs w:val="24"/>
        </w:rPr>
        <w:t xml:space="preserve"> </w:t>
      </w:r>
    </w:p>
    <w:p w:rsidR="002C3FA8" w:rsidRPr="00215D77" w:rsidRDefault="002C3FA8" w:rsidP="002C3FA8">
      <w:pPr>
        <w:rPr>
          <w:i/>
          <w:sz w:val="24"/>
          <w:szCs w:val="24"/>
        </w:rPr>
      </w:pPr>
      <w:r w:rsidRPr="00A41F39">
        <w:rPr>
          <w:sz w:val="24"/>
          <w:szCs w:val="24"/>
        </w:rPr>
        <w:t xml:space="preserve">Pan Języczek postanawia zrobić pranie </w:t>
      </w:r>
      <w:r w:rsidRPr="00A41F39">
        <w:rPr>
          <w:i/>
          <w:sz w:val="24"/>
          <w:szCs w:val="24"/>
        </w:rPr>
        <w:t>(robimy „pralkę” – mocno wydymamy policzki</w:t>
      </w:r>
      <w:r w:rsidRPr="00A41F39">
        <w:rPr>
          <w:sz w:val="24"/>
          <w:szCs w:val="24"/>
        </w:rPr>
        <w:t xml:space="preserve">). Otwiera pralkę </w:t>
      </w:r>
      <w:r w:rsidRPr="00A41F39">
        <w:rPr>
          <w:i/>
          <w:sz w:val="24"/>
          <w:szCs w:val="24"/>
        </w:rPr>
        <w:t>(otwieramy szeroko usta)</w:t>
      </w:r>
      <w:r w:rsidRPr="00A41F39">
        <w:rPr>
          <w:sz w:val="24"/>
          <w:szCs w:val="24"/>
        </w:rPr>
        <w:t xml:space="preserve"> i wkłada do niej brudne </w:t>
      </w:r>
      <w:proofErr w:type="spellStart"/>
      <w:r w:rsidRPr="00A41F39">
        <w:rPr>
          <w:sz w:val="24"/>
          <w:szCs w:val="24"/>
        </w:rPr>
        <w:t>brudne</w:t>
      </w:r>
      <w:proofErr w:type="spellEnd"/>
      <w:r w:rsidRPr="00A41F39">
        <w:rPr>
          <w:sz w:val="24"/>
          <w:szCs w:val="24"/>
        </w:rPr>
        <w:t xml:space="preserve"> ubrania </w:t>
      </w:r>
      <w:r w:rsidRPr="00A41F39">
        <w:rPr>
          <w:i/>
          <w:sz w:val="24"/>
          <w:szCs w:val="24"/>
        </w:rPr>
        <w:t>(dotykamy językiem na przemian górnej wargi i górnych dziąseł</w:t>
      </w:r>
      <w:r w:rsidRPr="00A41F39">
        <w:rPr>
          <w:sz w:val="24"/>
          <w:szCs w:val="24"/>
        </w:rPr>
        <w:t xml:space="preserve">). Zamyka pralkę </w:t>
      </w:r>
      <w:r w:rsidRPr="00A41F39">
        <w:rPr>
          <w:i/>
          <w:sz w:val="24"/>
          <w:szCs w:val="24"/>
        </w:rPr>
        <w:t>(zaciskamy mocno wargi</w:t>
      </w:r>
      <w:r w:rsidRPr="00A41F39">
        <w:rPr>
          <w:sz w:val="24"/>
          <w:szCs w:val="24"/>
        </w:rPr>
        <w:t xml:space="preserve">), wsypuje proszek </w:t>
      </w:r>
      <w:r w:rsidRPr="00215D77">
        <w:rPr>
          <w:i/>
          <w:sz w:val="24"/>
          <w:szCs w:val="24"/>
        </w:rPr>
        <w:t>(ułożony na górnej wardze język wsuwamy do buzi, przesuwając nim po wardze, zębach i dziąsłach</w:t>
      </w:r>
      <w:r w:rsidRPr="00A41F39">
        <w:rPr>
          <w:sz w:val="24"/>
          <w:szCs w:val="24"/>
        </w:rPr>
        <w:t>). I już brudne rzeczy się piorą („</w:t>
      </w:r>
      <w:r w:rsidRPr="00215D77">
        <w:rPr>
          <w:i/>
          <w:sz w:val="24"/>
          <w:szCs w:val="24"/>
        </w:rPr>
        <w:t>pierzemy” – wykonujemy językiem kółka w szeroko otwartej buzi</w:t>
      </w:r>
      <w:r w:rsidRPr="00A41F39">
        <w:rPr>
          <w:sz w:val="24"/>
          <w:szCs w:val="24"/>
        </w:rPr>
        <w:t xml:space="preserve">). Pan Języczek czeka, aż pralka odwiruje pranie </w:t>
      </w:r>
      <w:r w:rsidRPr="00215D77">
        <w:rPr>
          <w:i/>
          <w:sz w:val="24"/>
          <w:szCs w:val="24"/>
        </w:rPr>
        <w:t>(„odwirowujemy „ – wielokrotnie przyklejamy język do podniebienia i odrywamy z głośnym mlaśnięciem).</w:t>
      </w:r>
      <w:r w:rsidRPr="00A41F39">
        <w:rPr>
          <w:sz w:val="24"/>
          <w:szCs w:val="24"/>
        </w:rPr>
        <w:t xml:space="preserve"> Pan Języczek rozwiesza w ogrodzie linkę </w:t>
      </w:r>
      <w:r w:rsidRPr="00215D77">
        <w:rPr>
          <w:i/>
          <w:sz w:val="24"/>
          <w:szCs w:val="24"/>
        </w:rPr>
        <w:t>(„rozwieszamy linkę” – kilkakrotnie przesuwamy czubek języka od jednego kącika ust do drugiego).</w:t>
      </w:r>
      <w:r w:rsidRPr="00A41F39">
        <w:rPr>
          <w:sz w:val="24"/>
          <w:szCs w:val="24"/>
        </w:rPr>
        <w:t xml:space="preserve"> Strzepuje wyprane rzeczy </w:t>
      </w:r>
      <w:r w:rsidRPr="00215D77">
        <w:rPr>
          <w:i/>
          <w:sz w:val="24"/>
          <w:szCs w:val="24"/>
        </w:rPr>
        <w:t>(„strzepujemy” – wykonując szybkie ruchy, próbujemy sięgnąć językiem do brody i do nosa</w:t>
      </w:r>
      <w:r w:rsidRPr="00A41F39">
        <w:rPr>
          <w:sz w:val="24"/>
          <w:szCs w:val="24"/>
        </w:rPr>
        <w:t xml:space="preserve">) i wiesza je </w:t>
      </w:r>
      <w:r w:rsidRPr="00215D77">
        <w:rPr>
          <w:i/>
          <w:sz w:val="24"/>
          <w:szCs w:val="24"/>
        </w:rPr>
        <w:t>(„wieszamy pranie” – otwierając szeroko buzię, dotykamy czubkiem języka wszystkich zębów po kolei)</w:t>
      </w:r>
      <w:r w:rsidRPr="00A41F39">
        <w:rPr>
          <w:sz w:val="24"/>
          <w:szCs w:val="24"/>
        </w:rPr>
        <w:t xml:space="preserve">. Dobrze, że wieje wiatr – osuszy mokre ubrania </w:t>
      </w:r>
      <w:r w:rsidRPr="00215D77">
        <w:rPr>
          <w:i/>
          <w:sz w:val="24"/>
          <w:szCs w:val="24"/>
        </w:rPr>
        <w:t>(naśladujemy szum wiatru: szu, szu, szu…).</w:t>
      </w:r>
      <w:r w:rsidRPr="00A41F39">
        <w:rPr>
          <w:sz w:val="24"/>
          <w:szCs w:val="24"/>
        </w:rPr>
        <w:t xml:space="preserve"> Pranie już wyschło i czas je zdjąć </w:t>
      </w:r>
      <w:r w:rsidRPr="00215D77">
        <w:rPr>
          <w:i/>
          <w:sz w:val="24"/>
          <w:szCs w:val="24"/>
        </w:rPr>
        <w:t xml:space="preserve">(„zdejmujemy pranie” – otwierając szeroko buzię, dotykamy czubkiem języka wszystkich zębów po kolei). </w:t>
      </w:r>
      <w:r w:rsidRPr="00A41F39">
        <w:rPr>
          <w:sz w:val="24"/>
          <w:szCs w:val="24"/>
        </w:rPr>
        <w:t xml:space="preserve">Na koniec Pan Języczek prasuje czystą garderobę </w:t>
      </w:r>
      <w:r w:rsidRPr="00215D77">
        <w:rPr>
          <w:i/>
          <w:sz w:val="24"/>
          <w:szCs w:val="24"/>
        </w:rPr>
        <w:t xml:space="preserve">(„prasujemy” – przesuwamy językiem po podniebieniu, górnych i dolnych zębach). </w:t>
      </w:r>
    </w:p>
    <w:p w:rsidR="002C3FA8" w:rsidRPr="00A41F39" w:rsidRDefault="002C3FA8" w:rsidP="002C3FA8">
      <w:pPr>
        <w:rPr>
          <w:sz w:val="24"/>
          <w:szCs w:val="24"/>
        </w:rPr>
      </w:pPr>
    </w:p>
    <w:p w:rsidR="002C3FA8" w:rsidRPr="00A41F39" w:rsidRDefault="002C3FA8" w:rsidP="002C3FA8">
      <w:pPr>
        <w:rPr>
          <w:sz w:val="24"/>
          <w:szCs w:val="24"/>
        </w:rPr>
      </w:pPr>
      <w:r w:rsidRPr="00A41F39">
        <w:rPr>
          <w:sz w:val="24"/>
          <w:szCs w:val="24"/>
        </w:rPr>
        <w:t>(</w:t>
      </w:r>
      <w:proofErr w:type="spellStart"/>
      <w:r w:rsidRPr="00A41F39">
        <w:rPr>
          <w:sz w:val="24"/>
          <w:szCs w:val="24"/>
        </w:rPr>
        <w:t>Tońska</w:t>
      </w:r>
      <w:proofErr w:type="spellEnd"/>
      <w:r w:rsidRPr="00A41F39">
        <w:rPr>
          <w:sz w:val="24"/>
          <w:szCs w:val="24"/>
        </w:rPr>
        <w:t xml:space="preserve"> – Mrowiec A., Języczkowe przygody i inne bajeczki logopedyczne, Gdańsk 2006)</w:t>
      </w:r>
    </w:p>
    <w:p w:rsidR="002C3FA8" w:rsidRDefault="002C3FA8" w:rsidP="002C3FA8"/>
    <w:p w:rsidR="002C3FA8" w:rsidRPr="002B12FB" w:rsidRDefault="002C3FA8" w:rsidP="002C3FA8">
      <w:pPr>
        <w:pStyle w:val="Akapitzlist"/>
        <w:numPr>
          <w:ilvl w:val="0"/>
          <w:numId w:val="1"/>
        </w:numPr>
        <w:rPr>
          <w:b/>
          <w:sz w:val="24"/>
        </w:rPr>
      </w:pPr>
      <w:r w:rsidRPr="002B12FB">
        <w:rPr>
          <w:b/>
          <w:color w:val="FF0000"/>
          <w:sz w:val="24"/>
        </w:rPr>
        <w:t>Rozwijanie słownictwa</w:t>
      </w:r>
      <w:r w:rsidRPr="002B12FB">
        <w:rPr>
          <w:b/>
          <w:sz w:val="24"/>
        </w:rPr>
        <w:t xml:space="preserve"> – pokój Małgosi </w:t>
      </w:r>
    </w:p>
    <w:p w:rsidR="002C3FA8" w:rsidRPr="002B12FB" w:rsidRDefault="002C3FA8" w:rsidP="002C3FA8">
      <w:pPr>
        <w:pStyle w:val="Akapitzlist"/>
        <w:ind w:left="0" w:firstLine="0"/>
        <w:rPr>
          <w:sz w:val="24"/>
        </w:rPr>
      </w:pPr>
      <w:r w:rsidRPr="002B12FB">
        <w:rPr>
          <w:sz w:val="24"/>
        </w:rPr>
        <w:t xml:space="preserve">W załączniku znajduje się obrazek wraz ze zdaniami je opisującymi. W wielu przypadkach jest tam drobny błąd. Czytamy zdanie – dziecko decyduje czy zdanie jest prawdziwe lub nie. W przypadku gdy pojawia się błąd- prosimy dziecko, by spróbowało go poprawić </w:t>
      </w:r>
    </w:p>
    <w:p w:rsidR="002C3FA8" w:rsidRPr="00A41F39" w:rsidRDefault="002C3FA8" w:rsidP="002C3FA8">
      <w:pPr>
        <w:pStyle w:val="Akapitzlist"/>
        <w:ind w:left="720" w:firstLine="0"/>
        <w:rPr>
          <w:sz w:val="24"/>
        </w:rPr>
      </w:pPr>
    </w:p>
    <w:p w:rsidR="00A41F39" w:rsidRPr="00A41F39" w:rsidRDefault="00A41F39" w:rsidP="00A41F39">
      <w:pPr>
        <w:rPr>
          <w:sz w:val="24"/>
        </w:rPr>
      </w:pPr>
    </w:p>
    <w:p w:rsidR="00A41F39" w:rsidRDefault="00A41F39" w:rsidP="00A41F39">
      <w:pPr>
        <w:pStyle w:val="Akapitzlist"/>
        <w:numPr>
          <w:ilvl w:val="0"/>
          <w:numId w:val="1"/>
        </w:numPr>
        <w:rPr>
          <w:sz w:val="24"/>
        </w:rPr>
      </w:pPr>
      <w:r w:rsidRPr="00A41F39">
        <w:rPr>
          <w:b/>
          <w:color w:val="FF0000"/>
          <w:sz w:val="24"/>
        </w:rPr>
        <w:t>Ćwiczenia artykulatorów</w:t>
      </w:r>
      <w:r w:rsidRPr="00A41F39">
        <w:rPr>
          <w:sz w:val="24"/>
        </w:rPr>
        <w:t xml:space="preserve"> </w:t>
      </w:r>
      <w:r w:rsidRPr="002B12FB">
        <w:rPr>
          <w:b/>
          <w:sz w:val="24"/>
        </w:rPr>
        <w:t>– gra planszowa</w:t>
      </w:r>
      <w:r w:rsidRPr="00A41F39">
        <w:rPr>
          <w:sz w:val="24"/>
        </w:rPr>
        <w:t xml:space="preserve"> </w:t>
      </w:r>
    </w:p>
    <w:p w:rsidR="002C3FA8" w:rsidRPr="002C3FA8" w:rsidRDefault="002C3FA8" w:rsidP="002C3FA8">
      <w:pPr>
        <w:pStyle w:val="Akapitzlist"/>
        <w:ind w:left="0" w:firstLine="0"/>
        <w:rPr>
          <w:sz w:val="24"/>
        </w:rPr>
      </w:pPr>
      <w:r>
        <w:rPr>
          <w:sz w:val="24"/>
        </w:rPr>
        <w:t xml:space="preserve">Potrzebne do gry będą pionki i kostka. Rzucamy kostką, przeskakujemy tyle pól ile wyznacza kostka a następnie wykonujemy zadanie. </w:t>
      </w:r>
    </w:p>
    <w:p w:rsidR="002B12FB" w:rsidRDefault="002C3FA8" w:rsidP="002C3FA8">
      <w:pPr>
        <w:pStyle w:val="Akapitzlis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-432435</wp:posOffset>
            </wp:positionV>
            <wp:extent cx="5996940" cy="8346440"/>
            <wp:effectExtent l="19050" t="0" r="3810" b="0"/>
            <wp:wrapTight wrapText="bothSides">
              <wp:wrapPolygon edited="0">
                <wp:start x="-69" y="0"/>
                <wp:lineTo x="-69" y="21544"/>
                <wp:lineTo x="21614" y="21544"/>
                <wp:lineTo x="21614" y="0"/>
                <wp:lineTo x="-69" y="0"/>
              </wp:wrapPolygon>
            </wp:wrapTight>
            <wp:docPr id="2" name="Obraz 1" descr="gra z żyraf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 z żyrafą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12FB" w:rsidSect="003C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1AEB"/>
    <w:multiLevelType w:val="hybridMultilevel"/>
    <w:tmpl w:val="8150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F39"/>
    <w:rsid w:val="00215D77"/>
    <w:rsid w:val="002B12FB"/>
    <w:rsid w:val="002C3FA8"/>
    <w:rsid w:val="00306754"/>
    <w:rsid w:val="003C0779"/>
    <w:rsid w:val="005A60F6"/>
    <w:rsid w:val="00A41F39"/>
    <w:rsid w:val="00B3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A60F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A60F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0F6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5A60F6"/>
    <w:pPr>
      <w:spacing w:before="157"/>
      <w:ind w:left="836" w:hanging="360"/>
    </w:pPr>
  </w:style>
  <w:style w:type="paragraph" w:customStyle="1" w:styleId="Heading1">
    <w:name w:val="Heading 1"/>
    <w:basedOn w:val="Normalny"/>
    <w:uiPriority w:val="1"/>
    <w:qFormat/>
    <w:rsid w:val="005A60F6"/>
    <w:pPr>
      <w:spacing w:before="79"/>
      <w:ind w:left="116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5A60F6"/>
    <w:pPr>
      <w:spacing w:before="55"/>
      <w:ind w:left="475"/>
      <w:outlineLvl w:val="2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F39"/>
    <w:rPr>
      <w:rFonts w:ascii="Tahoma" w:hAnsi="Tahoma" w:cs="Tahoma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41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gl99bnCMOM&amp;app=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3</cp:revision>
  <dcterms:created xsi:type="dcterms:W3CDTF">2020-04-14T10:11:00Z</dcterms:created>
  <dcterms:modified xsi:type="dcterms:W3CDTF">2020-04-14T10:36:00Z</dcterms:modified>
</cp:coreProperties>
</file>